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62" w:type="dxa"/>
        <w:tblLayout w:type="fixed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1651"/>
        <w:gridCol w:w="7471"/>
      </w:tblGrid>
      <w:tr w:rsidR="00115CE1" w:rsidTr="00115CE1">
        <w:trPr>
          <w:cantSplit/>
        </w:trPr>
        <w:tc>
          <w:tcPr>
            <w:tcW w:w="1651" w:type="dxa"/>
          </w:tcPr>
          <w:p w:rsidR="00115CE1" w:rsidRDefault="00115CE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762000" cy="866775"/>
                  <wp:effectExtent l="0" t="0" r="0" b="952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66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5CE1" w:rsidRDefault="00115C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1" w:type="dxa"/>
          </w:tcPr>
          <w:p w:rsidR="00115CE1" w:rsidRDefault="00115CE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5CE1" w:rsidRDefault="00115C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COMUNE DI PORTO MANTOVANO</w:t>
            </w:r>
          </w:p>
          <w:p w:rsidR="00115CE1" w:rsidRDefault="00115C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PROVINCIA DI MANTOVA</w:t>
            </w:r>
          </w:p>
        </w:tc>
      </w:tr>
    </w:tbl>
    <w:p w:rsidR="00115CE1" w:rsidRPr="000A24FF" w:rsidRDefault="00115CE1" w:rsidP="000A24F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RINNOVO CONVENZIONE CON ASSOCIAZIONE “</w:t>
      </w:r>
      <w:r w:rsidR="000A24FF">
        <w:rPr>
          <w:rFonts w:ascii="Times New Roman" w:hAnsi="Times New Roman"/>
          <w:b/>
          <w:i/>
          <w:sz w:val="24"/>
          <w:szCs w:val="24"/>
        </w:rPr>
        <w:t>CENTRO SOCIO RICREATIVO BANCOLE</w:t>
      </w:r>
      <w:r w:rsidR="009F03E6" w:rsidRPr="009F03E6">
        <w:rPr>
          <w:rFonts w:ascii="Times New Roman" w:hAnsi="Times New Roman"/>
          <w:b/>
          <w:i/>
          <w:sz w:val="24"/>
          <w:szCs w:val="24"/>
        </w:rPr>
        <w:t>”</w:t>
      </w:r>
      <w:r w:rsidR="000A24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PER LA GESTIONE DEL CENTRO </w:t>
      </w:r>
      <w:r w:rsidR="00424BA6">
        <w:rPr>
          <w:rFonts w:ascii="Times New Roman" w:hAnsi="Times New Roman"/>
          <w:b/>
          <w:i/>
          <w:sz w:val="24"/>
          <w:szCs w:val="24"/>
        </w:rPr>
        <w:t xml:space="preserve">SITO IN </w:t>
      </w:r>
      <w:r>
        <w:rPr>
          <w:rFonts w:ascii="Times New Roman" w:hAnsi="Times New Roman"/>
          <w:b/>
          <w:i/>
          <w:sz w:val="24"/>
          <w:szCs w:val="24"/>
        </w:rPr>
        <w:t>VIA M. MONTESSORI 20/B</w:t>
      </w:r>
    </w:p>
    <w:p w:rsidR="00115CE1" w:rsidRDefault="00115CE1" w:rsidP="00D51D26">
      <w:pPr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15CE1" w:rsidRDefault="00115CE1" w:rsidP="00115CE1">
      <w:pPr>
        <w:ind w:firstLine="567"/>
        <w:jc w:val="center"/>
        <w:rPr>
          <w:rFonts w:ascii="Times New Roman" w:hAnsi="Times New Roman"/>
          <w:i/>
          <w:sz w:val="24"/>
          <w:szCs w:val="24"/>
        </w:rPr>
      </w:pPr>
    </w:p>
    <w:p w:rsidR="00115CE1" w:rsidRDefault="00115CE1" w:rsidP="00115CE1">
      <w:pPr>
        <w:ind w:left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TRA</w:t>
      </w:r>
    </w:p>
    <w:p w:rsidR="00115CE1" w:rsidRDefault="00115CE1" w:rsidP="00115CE1">
      <w:pPr>
        <w:ind w:left="284"/>
        <w:jc w:val="center"/>
        <w:rPr>
          <w:rFonts w:ascii="Times New Roman" w:hAnsi="Times New Roman"/>
          <w:sz w:val="24"/>
          <w:szCs w:val="24"/>
        </w:rPr>
      </w:pPr>
    </w:p>
    <w:p w:rsidR="00115CE1" w:rsidRDefault="00115CE1" w:rsidP="00115CE1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Comune di Po</w:t>
      </w:r>
      <w:r w:rsidR="00F91635">
        <w:rPr>
          <w:rFonts w:ascii="Times New Roman" w:hAnsi="Times New Roman"/>
          <w:sz w:val="24"/>
          <w:szCs w:val="24"/>
        </w:rPr>
        <w:t>rto Mantovano rappresentato dal Responsabile dell’Area Servizi alla Persona</w:t>
      </w:r>
      <w:r w:rsidR="00424BA6">
        <w:rPr>
          <w:rFonts w:ascii="Times New Roman" w:hAnsi="Times New Roman"/>
          <w:sz w:val="24"/>
          <w:szCs w:val="24"/>
        </w:rPr>
        <w:t xml:space="preserve"> che agisce </w:t>
      </w:r>
      <w:r>
        <w:rPr>
          <w:rFonts w:ascii="Times New Roman" w:hAnsi="Times New Roman"/>
          <w:sz w:val="24"/>
          <w:szCs w:val="24"/>
        </w:rPr>
        <w:t>in nome, per conto e nell’interesse dell’Amministrazione Comunale i</w:t>
      </w:r>
      <w:r w:rsidR="00424BA6">
        <w:rPr>
          <w:rFonts w:ascii="Times New Roman" w:hAnsi="Times New Roman"/>
          <w:sz w:val="24"/>
          <w:szCs w:val="24"/>
        </w:rPr>
        <w:t>n qualità di Responsabile dell’Area S</w:t>
      </w:r>
      <w:r>
        <w:rPr>
          <w:rFonts w:ascii="Times New Roman" w:hAnsi="Times New Roman"/>
          <w:sz w:val="24"/>
          <w:szCs w:val="24"/>
        </w:rPr>
        <w:t xml:space="preserve">ervizi alla Persona; </w:t>
      </w:r>
    </w:p>
    <w:p w:rsidR="00115CE1" w:rsidRDefault="00115CE1" w:rsidP="00115CE1">
      <w:pPr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42144E">
        <w:rPr>
          <w:rFonts w:ascii="Times New Roman" w:hAnsi="Times New Roman"/>
          <w:b/>
          <w:sz w:val="24"/>
          <w:szCs w:val="24"/>
        </w:rPr>
        <w:t>E</w:t>
      </w:r>
    </w:p>
    <w:p w:rsidR="0042144E" w:rsidRPr="0042144E" w:rsidRDefault="0042144E" w:rsidP="00115CE1">
      <w:pPr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115CE1" w:rsidRDefault="00424BA6" w:rsidP="00115CE1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l’</w:t>
      </w:r>
      <w:r w:rsidR="00115CE1">
        <w:rPr>
          <w:rFonts w:ascii="Times New Roman" w:hAnsi="Times New Roman"/>
          <w:sz w:val="24"/>
          <w:szCs w:val="24"/>
        </w:rPr>
        <w:t>A.P.S.</w:t>
      </w:r>
      <w:r w:rsidR="00D8748C">
        <w:rPr>
          <w:rFonts w:ascii="Times New Roman" w:hAnsi="Times New Roman"/>
          <w:sz w:val="24"/>
          <w:szCs w:val="24"/>
        </w:rPr>
        <w:t xml:space="preserve"> </w:t>
      </w:r>
      <w:r w:rsidR="00115CE1">
        <w:rPr>
          <w:rFonts w:ascii="Times New Roman" w:hAnsi="Times New Roman"/>
          <w:sz w:val="24"/>
          <w:szCs w:val="24"/>
        </w:rPr>
        <w:t>“</w:t>
      </w:r>
      <w:r w:rsidR="009F03E6" w:rsidRPr="009F03E6">
        <w:rPr>
          <w:rFonts w:ascii="Times New Roman" w:hAnsi="Times New Roman"/>
          <w:b/>
          <w:i/>
          <w:sz w:val="24"/>
          <w:szCs w:val="24"/>
        </w:rPr>
        <w:t>Centro</w:t>
      </w:r>
      <w:r w:rsidR="00D8748C">
        <w:rPr>
          <w:rFonts w:ascii="Times New Roman" w:hAnsi="Times New Roman"/>
          <w:b/>
          <w:i/>
          <w:sz w:val="24"/>
          <w:szCs w:val="24"/>
        </w:rPr>
        <w:t xml:space="preserve"> Socio R</w:t>
      </w:r>
      <w:r w:rsidR="009F03E6" w:rsidRPr="009F03E6">
        <w:rPr>
          <w:rFonts w:ascii="Times New Roman" w:hAnsi="Times New Roman"/>
          <w:b/>
          <w:i/>
          <w:sz w:val="24"/>
          <w:szCs w:val="24"/>
        </w:rPr>
        <w:t>icreativo di Bancole</w:t>
      </w:r>
      <w:r w:rsidR="00115CE1">
        <w:rPr>
          <w:rFonts w:ascii="Times New Roman" w:hAnsi="Times New Roman"/>
          <w:sz w:val="24"/>
          <w:szCs w:val="24"/>
        </w:rPr>
        <w:t>”</w:t>
      </w:r>
      <w:r w:rsidR="00D8748C">
        <w:rPr>
          <w:rFonts w:ascii="Times New Roman" w:hAnsi="Times New Roman"/>
          <w:sz w:val="24"/>
          <w:szCs w:val="24"/>
        </w:rPr>
        <w:t xml:space="preserve"> </w:t>
      </w:r>
      <w:r w:rsidR="00115CE1">
        <w:rPr>
          <w:rFonts w:ascii="Times New Roman" w:hAnsi="Times New Roman"/>
          <w:sz w:val="24"/>
          <w:szCs w:val="24"/>
        </w:rPr>
        <w:t xml:space="preserve">rappresentata dal </w:t>
      </w:r>
      <w:r w:rsidR="00115CE1" w:rsidRPr="00D8748C">
        <w:rPr>
          <w:rFonts w:ascii="Times New Roman" w:hAnsi="Times New Roman"/>
          <w:sz w:val="24"/>
          <w:szCs w:val="24"/>
        </w:rPr>
        <w:t xml:space="preserve">Presidente </w:t>
      </w:r>
      <w:r w:rsidR="009D00F4" w:rsidRPr="00D8748C">
        <w:rPr>
          <w:rFonts w:ascii="Times New Roman" w:hAnsi="Times New Roman"/>
          <w:sz w:val="24"/>
          <w:szCs w:val="24"/>
        </w:rPr>
        <w:t>S</w:t>
      </w:r>
      <w:r w:rsidR="00115CE1" w:rsidRPr="00D8748C">
        <w:rPr>
          <w:rFonts w:ascii="Times New Roman" w:hAnsi="Times New Roman"/>
          <w:sz w:val="24"/>
          <w:szCs w:val="24"/>
        </w:rPr>
        <w:t xml:space="preserve">ig. </w:t>
      </w:r>
      <w:r w:rsidR="00D8748C">
        <w:rPr>
          <w:rFonts w:ascii="Times New Roman" w:hAnsi="Times New Roman"/>
          <w:sz w:val="24"/>
          <w:szCs w:val="24"/>
        </w:rPr>
        <w:t>ZAMBELLI GIANCARLO, nato a Rodigo (MN)</w:t>
      </w:r>
      <w:r w:rsidR="00115CE1" w:rsidRPr="00D8748C">
        <w:rPr>
          <w:rFonts w:ascii="Times New Roman" w:hAnsi="Times New Roman"/>
          <w:sz w:val="24"/>
          <w:szCs w:val="24"/>
        </w:rPr>
        <w:t xml:space="preserve"> il </w:t>
      </w:r>
      <w:r w:rsidR="00D8748C">
        <w:rPr>
          <w:rFonts w:ascii="Times New Roman" w:hAnsi="Times New Roman"/>
          <w:sz w:val="24"/>
          <w:szCs w:val="24"/>
        </w:rPr>
        <w:t>28/04/1952</w:t>
      </w:r>
      <w:r w:rsidR="00115CE1" w:rsidRPr="00D8748C">
        <w:rPr>
          <w:rFonts w:ascii="Times New Roman" w:hAnsi="Times New Roman"/>
          <w:sz w:val="24"/>
          <w:szCs w:val="24"/>
        </w:rPr>
        <w:t>,</w:t>
      </w:r>
      <w:r w:rsidR="00115CE1">
        <w:rPr>
          <w:rFonts w:ascii="Times New Roman" w:hAnsi="Times New Roman"/>
          <w:sz w:val="24"/>
          <w:szCs w:val="24"/>
        </w:rPr>
        <w:t xml:space="preserve"> il quale agisce in nome e per conto dell’associazione;</w:t>
      </w:r>
    </w:p>
    <w:p w:rsidR="00115CE1" w:rsidRDefault="00115CE1" w:rsidP="00115CE1">
      <w:pPr>
        <w:jc w:val="both"/>
        <w:rPr>
          <w:rFonts w:ascii="Times New Roman" w:hAnsi="Times New Roman"/>
          <w:sz w:val="24"/>
          <w:szCs w:val="24"/>
        </w:rPr>
      </w:pPr>
    </w:p>
    <w:p w:rsidR="00115CE1" w:rsidRDefault="00115CE1" w:rsidP="00115CE1">
      <w:pPr>
        <w:jc w:val="center"/>
        <w:rPr>
          <w:rFonts w:ascii="Times New Roman" w:hAnsi="Times New Roman"/>
          <w:b/>
          <w:sz w:val="24"/>
          <w:szCs w:val="24"/>
        </w:rPr>
      </w:pPr>
    </w:p>
    <w:p w:rsidR="00115CE1" w:rsidRDefault="00115CE1" w:rsidP="00115CE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PREMESSO CHE</w:t>
      </w:r>
    </w:p>
    <w:p w:rsidR="00115CE1" w:rsidRDefault="00115CE1" w:rsidP="00115CE1">
      <w:pPr>
        <w:jc w:val="center"/>
        <w:rPr>
          <w:rFonts w:ascii="Times New Roman" w:hAnsi="Times New Roman"/>
          <w:b/>
          <w:sz w:val="24"/>
          <w:szCs w:val="24"/>
        </w:rPr>
      </w:pPr>
    </w:p>
    <w:p w:rsidR="00115CE1" w:rsidRDefault="00424BA6" w:rsidP="009F03E6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locali </w:t>
      </w:r>
      <w:r w:rsidR="000035EA">
        <w:rPr>
          <w:rFonts w:ascii="Times New Roman" w:hAnsi="Times New Roman"/>
          <w:sz w:val="24"/>
          <w:szCs w:val="24"/>
        </w:rPr>
        <w:t xml:space="preserve">Centro Anziani, situato </w:t>
      </w:r>
      <w:r w:rsidR="00115CE1">
        <w:rPr>
          <w:rFonts w:ascii="Times New Roman" w:hAnsi="Times New Roman"/>
          <w:sz w:val="24"/>
          <w:szCs w:val="24"/>
        </w:rPr>
        <w:t>in via Montessori n.20/B, è affidato in gestione all’</w:t>
      </w:r>
      <w:r w:rsidR="009F03E6">
        <w:rPr>
          <w:rFonts w:ascii="Times New Roman" w:hAnsi="Times New Roman"/>
          <w:sz w:val="24"/>
          <w:szCs w:val="24"/>
        </w:rPr>
        <w:t>A.P.S.</w:t>
      </w:r>
      <w:r>
        <w:rPr>
          <w:rFonts w:ascii="Times New Roman" w:hAnsi="Times New Roman"/>
          <w:sz w:val="24"/>
          <w:szCs w:val="24"/>
        </w:rPr>
        <w:t xml:space="preserve"> </w:t>
      </w:r>
      <w:r w:rsidR="009F03E6">
        <w:rPr>
          <w:rFonts w:ascii="Times New Roman" w:hAnsi="Times New Roman"/>
          <w:sz w:val="24"/>
          <w:szCs w:val="24"/>
        </w:rPr>
        <w:t>n. 53/09</w:t>
      </w:r>
      <w:r w:rsidR="00115CE1">
        <w:rPr>
          <w:rFonts w:ascii="Times New Roman" w:hAnsi="Times New Roman"/>
          <w:sz w:val="24"/>
          <w:szCs w:val="24"/>
        </w:rPr>
        <w:t xml:space="preserve"> denominata </w:t>
      </w:r>
      <w:r w:rsidR="009F03E6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b/>
          <w:i/>
          <w:sz w:val="24"/>
          <w:szCs w:val="24"/>
        </w:rPr>
        <w:t xml:space="preserve">Centro Socio ricreativo di </w:t>
      </w:r>
      <w:r w:rsidR="009F03E6" w:rsidRPr="009F03E6">
        <w:rPr>
          <w:rFonts w:ascii="Times New Roman" w:hAnsi="Times New Roman"/>
          <w:b/>
          <w:i/>
          <w:sz w:val="24"/>
          <w:szCs w:val="24"/>
        </w:rPr>
        <w:t>Bancole</w:t>
      </w:r>
      <w:r w:rsidR="009F03E6">
        <w:rPr>
          <w:rFonts w:ascii="Times New Roman" w:hAnsi="Times New Roman"/>
          <w:b/>
          <w:i/>
          <w:sz w:val="24"/>
          <w:szCs w:val="24"/>
        </w:rPr>
        <w:t>”.</w:t>
      </w:r>
    </w:p>
    <w:p w:rsidR="00115CE1" w:rsidRDefault="00115CE1" w:rsidP="00115CE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 modalità di gestione sono definite dai seguenti articoli, che costituiscono parte integrante della convenzione stessa.</w:t>
      </w:r>
    </w:p>
    <w:p w:rsidR="00115CE1" w:rsidRDefault="00115CE1" w:rsidP="00115CE1">
      <w:pPr>
        <w:ind w:left="284"/>
        <w:jc w:val="both"/>
        <w:rPr>
          <w:rFonts w:ascii="Times New Roman" w:hAnsi="Times New Roman"/>
          <w:sz w:val="24"/>
          <w:szCs w:val="24"/>
        </w:rPr>
      </w:pPr>
    </w:p>
    <w:p w:rsidR="00115CE1" w:rsidRDefault="00115CE1" w:rsidP="00115CE1">
      <w:pPr>
        <w:ind w:left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 1 - Utilizzo della struttura</w:t>
      </w:r>
    </w:p>
    <w:p w:rsidR="00115CE1" w:rsidRDefault="00115CE1" w:rsidP="00115CE1">
      <w:pPr>
        <w:ind w:left="284"/>
        <w:rPr>
          <w:rFonts w:ascii="Times New Roman" w:hAnsi="Times New Roman"/>
          <w:b/>
          <w:sz w:val="24"/>
          <w:szCs w:val="24"/>
        </w:rPr>
      </w:pPr>
    </w:p>
    <w:p w:rsidR="00115CE1" w:rsidRDefault="00115CE1" w:rsidP="00D874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 </w:t>
      </w:r>
      <w:r w:rsidR="000035EA">
        <w:rPr>
          <w:rFonts w:ascii="Times New Roman" w:hAnsi="Times New Roman"/>
          <w:b/>
          <w:i/>
          <w:sz w:val="24"/>
          <w:szCs w:val="24"/>
        </w:rPr>
        <w:t xml:space="preserve">Centro Socio ricreativo di </w:t>
      </w:r>
      <w:r w:rsidR="009F03E6" w:rsidRPr="009F03E6">
        <w:rPr>
          <w:rFonts w:ascii="Times New Roman" w:hAnsi="Times New Roman"/>
          <w:b/>
          <w:i/>
          <w:sz w:val="24"/>
          <w:szCs w:val="24"/>
        </w:rPr>
        <w:t>Bancole</w:t>
      </w:r>
      <w:r w:rsidR="009F03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è una struttura con finalità sociali, ricreative e culturali, aperta ai soci.</w:t>
      </w:r>
    </w:p>
    <w:p w:rsidR="00115CE1" w:rsidRDefault="00115CE1" w:rsidP="00D874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15CE1" w:rsidRDefault="00115CE1" w:rsidP="00D874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L’Associazione si impegna ad utilizzare la struttura per lo svolgimento di attività sociali, ricreative </w:t>
      </w:r>
      <w:r w:rsidR="00D874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e culturali rivolte ai soci, previste nello Statuto.</w:t>
      </w:r>
    </w:p>
    <w:p w:rsidR="00115CE1" w:rsidRDefault="00115CE1" w:rsidP="00D8748C">
      <w:pPr>
        <w:jc w:val="both"/>
        <w:rPr>
          <w:rFonts w:ascii="Times New Roman" w:hAnsi="Times New Roman"/>
          <w:sz w:val="24"/>
          <w:szCs w:val="24"/>
        </w:rPr>
      </w:pPr>
    </w:p>
    <w:p w:rsidR="00115CE1" w:rsidRDefault="00115CE1" w:rsidP="00D874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L’Associazione presenterà all’Amministrazione Comunale un prog</w:t>
      </w:r>
      <w:r w:rsidR="00D8748C">
        <w:rPr>
          <w:rFonts w:ascii="Times New Roman" w:hAnsi="Times New Roman"/>
          <w:sz w:val="24"/>
          <w:szCs w:val="24"/>
        </w:rPr>
        <w:t xml:space="preserve">ramma annuale delle iniziative </w:t>
      </w:r>
      <w:r>
        <w:rPr>
          <w:rFonts w:ascii="Times New Roman" w:hAnsi="Times New Roman"/>
          <w:sz w:val="24"/>
          <w:szCs w:val="24"/>
        </w:rPr>
        <w:t>che intende realizzare.</w:t>
      </w:r>
    </w:p>
    <w:p w:rsidR="00115CE1" w:rsidRDefault="00115CE1" w:rsidP="00115CE1">
      <w:pPr>
        <w:ind w:left="284"/>
        <w:jc w:val="both"/>
        <w:rPr>
          <w:rFonts w:ascii="Times New Roman" w:hAnsi="Times New Roman"/>
          <w:sz w:val="24"/>
          <w:szCs w:val="24"/>
        </w:rPr>
      </w:pPr>
    </w:p>
    <w:p w:rsidR="00115CE1" w:rsidRDefault="00115CE1" w:rsidP="00115CE1">
      <w:pPr>
        <w:ind w:left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 2 – Prezzi bar</w:t>
      </w:r>
    </w:p>
    <w:p w:rsidR="00115CE1" w:rsidRDefault="00115CE1" w:rsidP="00115CE1">
      <w:pPr>
        <w:ind w:left="284"/>
        <w:rPr>
          <w:rFonts w:ascii="Times New Roman" w:hAnsi="Times New Roman"/>
          <w:b/>
          <w:sz w:val="24"/>
          <w:szCs w:val="24"/>
        </w:rPr>
      </w:pPr>
    </w:p>
    <w:p w:rsidR="00115CE1" w:rsidRDefault="00115CE1" w:rsidP="0042144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prezzi praticati dal Centro per il servizio bar (bevande ed alimen</w:t>
      </w:r>
      <w:r w:rsidR="00D8748C">
        <w:rPr>
          <w:rFonts w:ascii="Times New Roman" w:hAnsi="Times New Roman"/>
          <w:sz w:val="24"/>
          <w:szCs w:val="24"/>
        </w:rPr>
        <w:t xml:space="preserve">ti), dovranno essere comunicati </w:t>
      </w:r>
      <w:r>
        <w:rPr>
          <w:rFonts w:ascii="Times New Roman" w:hAnsi="Times New Roman"/>
          <w:sz w:val="24"/>
          <w:szCs w:val="24"/>
        </w:rPr>
        <w:t>all’Amministrazione Comunale, e dovranno essere inferiori ai prezzi praticati dai bar commerciali.</w:t>
      </w:r>
    </w:p>
    <w:p w:rsidR="00115CE1" w:rsidRDefault="00115CE1" w:rsidP="0042144E">
      <w:pPr>
        <w:ind w:left="284"/>
        <w:jc w:val="both"/>
        <w:rPr>
          <w:rFonts w:ascii="Times New Roman" w:hAnsi="Times New Roman"/>
          <w:sz w:val="24"/>
          <w:szCs w:val="24"/>
        </w:rPr>
      </w:pPr>
    </w:p>
    <w:p w:rsidR="00115CE1" w:rsidRDefault="00115CE1" w:rsidP="00115CE1">
      <w:pPr>
        <w:ind w:left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 3 - Orari di apertura</w:t>
      </w:r>
    </w:p>
    <w:p w:rsidR="00115CE1" w:rsidRDefault="00115CE1" w:rsidP="00115CE1">
      <w:pPr>
        <w:ind w:left="284"/>
        <w:rPr>
          <w:rFonts w:ascii="Times New Roman" w:hAnsi="Times New Roman"/>
          <w:b/>
          <w:sz w:val="24"/>
          <w:szCs w:val="24"/>
        </w:rPr>
      </w:pPr>
    </w:p>
    <w:p w:rsidR="00115CE1" w:rsidRDefault="00D51D26" w:rsidP="00D874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Gli orari di apertura </w:t>
      </w:r>
      <w:r w:rsidR="00115CE1">
        <w:rPr>
          <w:rFonts w:ascii="Times New Roman" w:hAnsi="Times New Roman"/>
          <w:sz w:val="24"/>
          <w:szCs w:val="24"/>
        </w:rPr>
        <w:t xml:space="preserve">del </w:t>
      </w:r>
      <w:r w:rsidR="00C14CF5">
        <w:rPr>
          <w:rFonts w:ascii="Times New Roman" w:hAnsi="Times New Roman"/>
          <w:b/>
          <w:i/>
          <w:sz w:val="24"/>
          <w:szCs w:val="24"/>
        </w:rPr>
        <w:t>Centro Socio ricreativo di</w:t>
      </w:r>
      <w:r w:rsidR="009F03E6" w:rsidRPr="009F03E6">
        <w:rPr>
          <w:rFonts w:ascii="Times New Roman" w:hAnsi="Times New Roman"/>
          <w:b/>
          <w:i/>
          <w:sz w:val="24"/>
          <w:szCs w:val="24"/>
        </w:rPr>
        <w:t xml:space="preserve"> Bancole</w:t>
      </w:r>
      <w:r w:rsidR="009F03E6">
        <w:rPr>
          <w:rFonts w:ascii="Times New Roman" w:hAnsi="Times New Roman"/>
          <w:sz w:val="24"/>
          <w:szCs w:val="24"/>
        </w:rPr>
        <w:t xml:space="preserve"> </w:t>
      </w:r>
      <w:r w:rsidR="00115CE1">
        <w:rPr>
          <w:rFonts w:ascii="Times New Roman" w:hAnsi="Times New Roman"/>
          <w:sz w:val="24"/>
          <w:szCs w:val="24"/>
        </w:rPr>
        <w:t xml:space="preserve">verranno comunicati all’Amministrazione Comunale ed esposti al pubblico. </w:t>
      </w:r>
    </w:p>
    <w:p w:rsidR="00115CE1" w:rsidRDefault="00115CE1" w:rsidP="00115CE1">
      <w:pPr>
        <w:ind w:left="284"/>
        <w:jc w:val="both"/>
        <w:rPr>
          <w:rFonts w:ascii="Times New Roman" w:hAnsi="Times New Roman"/>
          <w:sz w:val="24"/>
          <w:szCs w:val="24"/>
        </w:rPr>
      </w:pPr>
    </w:p>
    <w:p w:rsidR="00115CE1" w:rsidRDefault="00115CE1" w:rsidP="00D874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L’apertura non dovrà c</w:t>
      </w:r>
      <w:r w:rsidR="00424BA6">
        <w:rPr>
          <w:rFonts w:ascii="Times New Roman" w:hAnsi="Times New Roman"/>
          <w:sz w:val="24"/>
          <w:szCs w:val="24"/>
        </w:rPr>
        <w:t>omunque superare le n</w:t>
      </w:r>
      <w:r w:rsidR="00D8748C">
        <w:rPr>
          <w:rFonts w:ascii="Times New Roman" w:hAnsi="Times New Roman"/>
          <w:sz w:val="24"/>
          <w:szCs w:val="24"/>
        </w:rPr>
        <w:t>r</w:t>
      </w:r>
      <w:r w:rsidR="00424BA6">
        <w:rPr>
          <w:rFonts w:ascii="Times New Roman" w:hAnsi="Times New Roman"/>
          <w:sz w:val="24"/>
          <w:szCs w:val="24"/>
        </w:rPr>
        <w:t>. 8 (otto)</w:t>
      </w:r>
      <w:r>
        <w:rPr>
          <w:rFonts w:ascii="Times New Roman" w:hAnsi="Times New Roman"/>
          <w:sz w:val="24"/>
          <w:szCs w:val="24"/>
        </w:rPr>
        <w:t xml:space="preserve"> ore giornaliere, salvo casi eccezionali che saranno di volta in volta annunciati.</w:t>
      </w:r>
    </w:p>
    <w:p w:rsidR="00D8748C" w:rsidRDefault="00D8748C" w:rsidP="00115CE1">
      <w:pPr>
        <w:ind w:left="284"/>
        <w:rPr>
          <w:rFonts w:ascii="Times New Roman" w:hAnsi="Times New Roman"/>
          <w:b/>
          <w:sz w:val="24"/>
          <w:szCs w:val="24"/>
        </w:rPr>
      </w:pPr>
    </w:p>
    <w:p w:rsidR="00115CE1" w:rsidRDefault="00115CE1" w:rsidP="00115CE1">
      <w:pPr>
        <w:ind w:left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 4 - Arredi e attrezzature</w:t>
      </w:r>
    </w:p>
    <w:p w:rsidR="00115CE1" w:rsidRDefault="00115CE1" w:rsidP="00115CE1">
      <w:pPr>
        <w:ind w:left="284"/>
        <w:rPr>
          <w:rFonts w:ascii="Times New Roman" w:hAnsi="Times New Roman"/>
          <w:b/>
          <w:sz w:val="24"/>
          <w:szCs w:val="24"/>
        </w:rPr>
      </w:pPr>
    </w:p>
    <w:p w:rsidR="00115CE1" w:rsidRDefault="00115CE1" w:rsidP="00D874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Sono di proprietà dell’associazione le attrezzature interne all’edificio, come da inventario.</w:t>
      </w:r>
    </w:p>
    <w:p w:rsidR="00115CE1" w:rsidRDefault="00115CE1" w:rsidP="00D874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Sono di proprietà dell’Amministrazione comunale:</w:t>
      </w:r>
    </w:p>
    <w:p w:rsidR="00115CE1" w:rsidRDefault="00115CE1" w:rsidP="00D874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-n.  </w:t>
      </w:r>
      <w:r w:rsidR="004214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160 sedie;</w:t>
      </w:r>
    </w:p>
    <w:p w:rsidR="00115CE1" w:rsidRDefault="00115CE1" w:rsidP="00D874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-n.  </w:t>
      </w:r>
      <w:r w:rsidR="000035EA">
        <w:rPr>
          <w:rFonts w:ascii="Times New Roman" w:hAnsi="Times New Roman"/>
          <w:sz w:val="24"/>
          <w:szCs w:val="24"/>
        </w:rPr>
        <w:t xml:space="preserve"> 5 tavolini di</w:t>
      </w:r>
      <w:r w:rsidR="001E695B">
        <w:rPr>
          <w:rFonts w:ascii="Times New Roman" w:hAnsi="Times New Roman"/>
          <w:sz w:val="24"/>
          <w:szCs w:val="24"/>
        </w:rPr>
        <w:t xml:space="preserve"> </w:t>
      </w:r>
      <w:r w:rsidR="000035EA">
        <w:rPr>
          <w:rFonts w:ascii="Times New Roman" w:hAnsi="Times New Roman"/>
          <w:sz w:val="24"/>
          <w:szCs w:val="24"/>
        </w:rPr>
        <w:t xml:space="preserve">m. 80 x 140, con </w:t>
      </w:r>
      <w:r>
        <w:rPr>
          <w:rFonts w:ascii="Times New Roman" w:hAnsi="Times New Roman"/>
          <w:sz w:val="24"/>
          <w:szCs w:val="24"/>
        </w:rPr>
        <w:t>piano in laminato;</w:t>
      </w:r>
    </w:p>
    <w:p w:rsidR="00115CE1" w:rsidRDefault="00115CE1" w:rsidP="00D874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-n.   6 estintori portatili a parete.</w:t>
      </w:r>
    </w:p>
    <w:p w:rsidR="00115CE1" w:rsidRDefault="00115CE1" w:rsidP="00115CE1">
      <w:pPr>
        <w:ind w:left="284"/>
        <w:jc w:val="both"/>
        <w:rPr>
          <w:rFonts w:ascii="Times New Roman" w:hAnsi="Times New Roman"/>
          <w:sz w:val="24"/>
          <w:szCs w:val="24"/>
        </w:rPr>
      </w:pPr>
    </w:p>
    <w:p w:rsidR="00115CE1" w:rsidRDefault="00115CE1" w:rsidP="00115CE1">
      <w:pPr>
        <w:ind w:left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 5 – Gestione economica</w:t>
      </w:r>
    </w:p>
    <w:p w:rsidR="00115CE1" w:rsidRDefault="00115CE1" w:rsidP="00115CE1">
      <w:pPr>
        <w:ind w:left="284"/>
        <w:jc w:val="both"/>
        <w:rPr>
          <w:rFonts w:ascii="Times New Roman" w:hAnsi="Times New Roman"/>
          <w:sz w:val="24"/>
          <w:szCs w:val="24"/>
        </w:rPr>
      </w:pPr>
    </w:p>
    <w:p w:rsidR="00115CE1" w:rsidRDefault="00115CE1" w:rsidP="00D874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 gestione economica del </w:t>
      </w:r>
      <w:r w:rsidR="009F03E6" w:rsidRPr="009F03E6">
        <w:rPr>
          <w:rFonts w:ascii="Times New Roman" w:hAnsi="Times New Roman"/>
          <w:b/>
          <w:i/>
          <w:sz w:val="24"/>
          <w:szCs w:val="24"/>
        </w:rPr>
        <w:t>Centro Socio ricr</w:t>
      </w:r>
      <w:r w:rsidR="00D51D26">
        <w:rPr>
          <w:rFonts w:ascii="Times New Roman" w:hAnsi="Times New Roman"/>
          <w:b/>
          <w:i/>
          <w:sz w:val="24"/>
          <w:szCs w:val="24"/>
        </w:rPr>
        <w:t xml:space="preserve">eativo di </w:t>
      </w:r>
      <w:r w:rsidR="009F03E6" w:rsidRPr="009F03E6">
        <w:rPr>
          <w:rFonts w:ascii="Times New Roman" w:hAnsi="Times New Roman"/>
          <w:b/>
          <w:i/>
          <w:sz w:val="24"/>
          <w:szCs w:val="24"/>
        </w:rPr>
        <w:t>Bancole</w:t>
      </w:r>
      <w:r w:rsidR="009F03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è di competenza esclusiva dell’Associazione.</w:t>
      </w:r>
    </w:p>
    <w:p w:rsidR="00115CE1" w:rsidRDefault="00115CE1" w:rsidP="00115CE1">
      <w:pPr>
        <w:ind w:left="284"/>
        <w:jc w:val="both"/>
        <w:rPr>
          <w:rFonts w:ascii="Times New Roman" w:hAnsi="Times New Roman"/>
          <w:sz w:val="24"/>
          <w:szCs w:val="24"/>
        </w:rPr>
      </w:pPr>
    </w:p>
    <w:p w:rsidR="00115CE1" w:rsidRDefault="00115CE1" w:rsidP="00115CE1">
      <w:pPr>
        <w:ind w:left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 6 – Oneri a carico dell’Associazione</w:t>
      </w:r>
    </w:p>
    <w:p w:rsidR="00115CE1" w:rsidRDefault="00115CE1" w:rsidP="00115CE1">
      <w:pPr>
        <w:ind w:left="284"/>
        <w:jc w:val="both"/>
        <w:rPr>
          <w:rFonts w:ascii="Times New Roman" w:hAnsi="Times New Roman"/>
          <w:sz w:val="24"/>
          <w:szCs w:val="24"/>
        </w:rPr>
      </w:pPr>
    </w:p>
    <w:p w:rsidR="00115CE1" w:rsidRDefault="00115CE1" w:rsidP="00D874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Sono a carico dell’associazione che gestisce il Centro sociale:</w:t>
      </w:r>
    </w:p>
    <w:p w:rsidR="00115CE1" w:rsidRDefault="00115CE1" w:rsidP="00115CE1">
      <w:pPr>
        <w:numPr>
          <w:ilvl w:val="0"/>
          <w:numId w:val="1"/>
        </w:numPr>
        <w:tabs>
          <w:tab w:val="clear" w:pos="360"/>
          <w:tab w:val="num" w:pos="644"/>
        </w:tabs>
        <w:suppressAutoHyphens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costi derivanti dal funzionamento ordinario del Centro, intendendo con tale dizione: telefono, pulizie, acquisto prodotti, attrezzature ed arredi.</w:t>
      </w:r>
    </w:p>
    <w:p w:rsidR="00115CE1" w:rsidRDefault="00115CE1" w:rsidP="00115CE1">
      <w:pPr>
        <w:numPr>
          <w:ilvl w:val="0"/>
          <w:numId w:val="1"/>
        </w:numPr>
        <w:tabs>
          <w:tab w:val="clear" w:pos="360"/>
          <w:tab w:val="num" w:pos="644"/>
        </w:tabs>
        <w:suppressAutoHyphens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manutenzione ordinaria della struttura e degli impianti a servizio della struttura;</w:t>
      </w:r>
    </w:p>
    <w:p w:rsidR="00115CE1" w:rsidRDefault="00115CE1" w:rsidP="00115CE1">
      <w:pPr>
        <w:numPr>
          <w:ilvl w:val="0"/>
          <w:numId w:val="1"/>
        </w:numPr>
        <w:tabs>
          <w:tab w:val="clear" w:pos="360"/>
          <w:tab w:val="num" w:pos="644"/>
        </w:tabs>
        <w:suppressAutoHyphens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nomina di un “Terzo responsabile per la conduzione e la gestione dell’impianto di riscaldamento e di produzione dell’acqua sanitaria e la cura degli adempimenti di legge previsti, assumendosene in proprio le relative responsabilità;</w:t>
      </w:r>
    </w:p>
    <w:p w:rsidR="00115CE1" w:rsidRDefault="00115CE1" w:rsidP="00115CE1">
      <w:pPr>
        <w:numPr>
          <w:ilvl w:val="0"/>
          <w:numId w:val="1"/>
        </w:numPr>
        <w:tabs>
          <w:tab w:val="clear" w:pos="360"/>
          <w:tab w:val="num" w:pos="644"/>
        </w:tabs>
        <w:suppressAutoHyphens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manutenzione ordinaria dell’impianto di condizionamento (attivazione, disinfezione, pulizia filtri, ecc.);</w:t>
      </w:r>
    </w:p>
    <w:p w:rsidR="00115CE1" w:rsidRDefault="00115CE1" w:rsidP="00115CE1">
      <w:pPr>
        <w:numPr>
          <w:ilvl w:val="0"/>
          <w:numId w:val="1"/>
        </w:numPr>
        <w:tabs>
          <w:tab w:val="clear" w:pos="360"/>
          <w:tab w:val="num" w:pos="644"/>
        </w:tabs>
        <w:suppressAutoHyphens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mantenimento in efficienza e i controlli periodici previsti dalla normativa vigente dei mezzi antincendio a servizio della struttura (estintori a polvere e manichette UNI45);</w:t>
      </w:r>
    </w:p>
    <w:p w:rsidR="00115CE1" w:rsidRDefault="00115CE1" w:rsidP="00115CE1">
      <w:pPr>
        <w:numPr>
          <w:ilvl w:val="0"/>
          <w:numId w:val="1"/>
        </w:numPr>
        <w:tabs>
          <w:tab w:val="clear" w:pos="360"/>
          <w:tab w:val="num" w:pos="644"/>
        </w:tabs>
        <w:suppressAutoHyphens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L’osservanza degli obblighi connessi con l’esercizio dell’attività e il rispetto delle limitazioni, divieti e condizioni indicate nel verbale della Commissione Comunale Vigilanza Locali Pubblico Spettacolo e nel certificato di Prevenzione Incendi, che è stato rilasciato per l’utilizzo della struttura quale locale di pubblico spettacolo, in data 28/02/2007 n. 12489;</w:t>
      </w:r>
    </w:p>
    <w:p w:rsidR="00115CE1" w:rsidRDefault="00115CE1" w:rsidP="00115CE1">
      <w:pPr>
        <w:numPr>
          <w:ilvl w:val="0"/>
          <w:numId w:val="1"/>
        </w:numPr>
        <w:tabs>
          <w:tab w:val="clear" w:pos="360"/>
          <w:tab w:val="num" w:pos="644"/>
        </w:tabs>
        <w:suppressAutoHyphens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Tutte le spese derivanti dall’organizzazione e dalla realizzazione </w:t>
      </w:r>
      <w:r w:rsidR="000035EA">
        <w:rPr>
          <w:rFonts w:ascii="Times New Roman" w:hAnsi="Times New Roman"/>
          <w:sz w:val="24"/>
          <w:szCs w:val="24"/>
        </w:rPr>
        <w:t>di iniziative, manifestazioni o</w:t>
      </w:r>
      <w:r>
        <w:rPr>
          <w:rFonts w:ascii="Times New Roman" w:hAnsi="Times New Roman"/>
          <w:sz w:val="24"/>
          <w:szCs w:val="24"/>
        </w:rPr>
        <w:t xml:space="preserve"> altre attività, comunque in linea con le finalità socio – ricreative del Centro stesso;</w:t>
      </w:r>
    </w:p>
    <w:p w:rsidR="00115CE1" w:rsidRDefault="00115CE1" w:rsidP="00115CE1">
      <w:pPr>
        <w:numPr>
          <w:ilvl w:val="0"/>
          <w:numId w:val="1"/>
        </w:numPr>
        <w:tabs>
          <w:tab w:val="clear" w:pos="360"/>
          <w:tab w:val="num" w:pos="644"/>
        </w:tabs>
        <w:suppressAutoHyphens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 spese per la stipula di Polizze assicurative per i volontari operanti nel Centro.</w:t>
      </w:r>
    </w:p>
    <w:p w:rsidR="00115CE1" w:rsidRDefault="00115CE1" w:rsidP="00115CE1">
      <w:pPr>
        <w:ind w:left="284"/>
        <w:jc w:val="both"/>
        <w:rPr>
          <w:rFonts w:ascii="Times New Roman" w:hAnsi="Times New Roman"/>
          <w:sz w:val="24"/>
          <w:szCs w:val="24"/>
        </w:rPr>
      </w:pPr>
    </w:p>
    <w:p w:rsidR="00115CE1" w:rsidRDefault="00115CE1" w:rsidP="00D874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L’associazione dovrà corrispondere annualmente al Comune una somma pari al 20 % delle spese sostenute dall'Ente per il pagamento delle utenze di acqua, luce, e combustibile per il riscaldamento, entro il 31/12 dell’anno di riferimento.</w:t>
      </w:r>
    </w:p>
    <w:p w:rsidR="00115CE1" w:rsidRDefault="00115CE1" w:rsidP="00115CE1">
      <w:pPr>
        <w:ind w:left="284"/>
        <w:jc w:val="both"/>
        <w:rPr>
          <w:rFonts w:ascii="Times New Roman" w:hAnsi="Times New Roman"/>
          <w:sz w:val="24"/>
          <w:szCs w:val="24"/>
        </w:rPr>
      </w:pPr>
    </w:p>
    <w:p w:rsidR="00115CE1" w:rsidRDefault="00115CE1" w:rsidP="00D874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L'associazione è tenuta a comunicare all’Amministrazione comunale, concordando preventivamente con essa, ogni lavoro di modifica, miglioria o innovazione dell’edificio.</w:t>
      </w:r>
    </w:p>
    <w:p w:rsidR="00115CE1" w:rsidRDefault="00115CE1" w:rsidP="00D874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Restano a carico del Comune le spese per la manutenzione straordinaria dell’immobile. L’associazione si impegna a segnalare tempestivamente per iscritto, i guasti e le anomalie riscontrate durante l’utilizzo dell’edificio e dei relativi impianti.</w:t>
      </w:r>
    </w:p>
    <w:p w:rsidR="00115CE1" w:rsidRDefault="00115CE1" w:rsidP="00115CE1">
      <w:pPr>
        <w:ind w:left="284"/>
        <w:jc w:val="both"/>
        <w:rPr>
          <w:rFonts w:ascii="Times New Roman" w:hAnsi="Times New Roman"/>
          <w:sz w:val="24"/>
          <w:szCs w:val="24"/>
        </w:rPr>
      </w:pPr>
    </w:p>
    <w:p w:rsidR="00115CE1" w:rsidRDefault="00115CE1" w:rsidP="00115CE1">
      <w:pPr>
        <w:ind w:left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 7 – Responsabilità</w:t>
      </w:r>
    </w:p>
    <w:p w:rsidR="00115CE1" w:rsidRDefault="00115CE1" w:rsidP="00115CE1">
      <w:pPr>
        <w:ind w:left="284"/>
        <w:rPr>
          <w:rFonts w:ascii="Times New Roman" w:hAnsi="Times New Roman"/>
          <w:b/>
          <w:sz w:val="24"/>
          <w:szCs w:val="24"/>
        </w:rPr>
      </w:pPr>
    </w:p>
    <w:p w:rsidR="00115CE1" w:rsidRDefault="00115CE1" w:rsidP="00D874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Il Comune di Porto Mantovano è esonerato da qualsiasi responsabilità inerente alla gestione e/o alla conduzione del </w:t>
      </w:r>
      <w:r w:rsidR="000035EA">
        <w:rPr>
          <w:rFonts w:ascii="Times New Roman" w:hAnsi="Times New Roman"/>
          <w:b/>
          <w:i/>
          <w:sz w:val="24"/>
          <w:szCs w:val="24"/>
        </w:rPr>
        <w:t xml:space="preserve">Centro Socio ricreativo di </w:t>
      </w:r>
      <w:r w:rsidR="005B58B5" w:rsidRPr="009F03E6">
        <w:rPr>
          <w:rFonts w:ascii="Times New Roman" w:hAnsi="Times New Roman"/>
          <w:b/>
          <w:i/>
          <w:sz w:val="24"/>
          <w:szCs w:val="24"/>
        </w:rPr>
        <w:t>Bancole</w:t>
      </w:r>
      <w:r>
        <w:rPr>
          <w:rFonts w:ascii="Times New Roman" w:hAnsi="Times New Roman"/>
          <w:sz w:val="24"/>
          <w:szCs w:val="24"/>
        </w:rPr>
        <w:t>, nonché di tutte le attività che l’Associazione, nell’ambito della propria autonomia, riterrà di organizzare.</w:t>
      </w:r>
    </w:p>
    <w:p w:rsidR="00115CE1" w:rsidRDefault="00115CE1" w:rsidP="001427EF">
      <w:pPr>
        <w:rPr>
          <w:rFonts w:ascii="Times New Roman" w:hAnsi="Times New Roman"/>
          <w:b/>
          <w:sz w:val="24"/>
          <w:szCs w:val="24"/>
        </w:rPr>
      </w:pPr>
    </w:p>
    <w:p w:rsidR="00115CE1" w:rsidRDefault="00115CE1" w:rsidP="00115CE1">
      <w:pPr>
        <w:ind w:left="284"/>
        <w:rPr>
          <w:rFonts w:ascii="Times New Roman" w:hAnsi="Times New Roman"/>
          <w:b/>
          <w:sz w:val="24"/>
          <w:szCs w:val="24"/>
        </w:rPr>
      </w:pPr>
    </w:p>
    <w:p w:rsidR="00115CE1" w:rsidRDefault="00115CE1" w:rsidP="00115CE1">
      <w:pPr>
        <w:ind w:left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 8 – Durata della convenzione</w:t>
      </w:r>
    </w:p>
    <w:p w:rsidR="00115CE1" w:rsidRDefault="00115CE1" w:rsidP="00115CE1">
      <w:pPr>
        <w:ind w:left="284"/>
        <w:rPr>
          <w:rFonts w:ascii="Times New Roman" w:hAnsi="Times New Roman"/>
          <w:b/>
          <w:sz w:val="24"/>
          <w:szCs w:val="24"/>
        </w:rPr>
      </w:pPr>
    </w:p>
    <w:p w:rsidR="00115CE1" w:rsidRDefault="00115CE1" w:rsidP="00D8748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 presente convenzione ha validità </w:t>
      </w:r>
      <w:r w:rsidR="009D00F4">
        <w:rPr>
          <w:rFonts w:ascii="Times New Roman" w:hAnsi="Times New Roman"/>
          <w:sz w:val="24"/>
          <w:szCs w:val="24"/>
        </w:rPr>
        <w:t>fino al 31/12/202</w:t>
      </w:r>
      <w:r w:rsidR="00F7710F"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.</w:t>
      </w:r>
    </w:p>
    <w:p w:rsidR="00115CE1" w:rsidRDefault="005B58B5" w:rsidP="00115CE1">
      <w:pPr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15CE1" w:rsidRDefault="00115CE1" w:rsidP="00D874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Non è previsto il tacito rinnovo e l’eventuale disdetta dovrà essere comunicata entro 6 (sei) mesi.</w:t>
      </w:r>
    </w:p>
    <w:p w:rsidR="00115CE1" w:rsidRDefault="00115CE1" w:rsidP="00115CE1">
      <w:pPr>
        <w:ind w:left="284"/>
        <w:jc w:val="both"/>
        <w:rPr>
          <w:rFonts w:ascii="Times New Roman" w:hAnsi="Times New Roman"/>
          <w:sz w:val="24"/>
          <w:szCs w:val="24"/>
        </w:rPr>
      </w:pPr>
    </w:p>
    <w:p w:rsidR="00115CE1" w:rsidRDefault="00115CE1" w:rsidP="00115CE1">
      <w:pPr>
        <w:ind w:left="284"/>
        <w:jc w:val="both"/>
        <w:rPr>
          <w:rFonts w:ascii="Times New Roman" w:hAnsi="Times New Roman"/>
          <w:sz w:val="24"/>
          <w:szCs w:val="24"/>
        </w:rPr>
      </w:pPr>
    </w:p>
    <w:p w:rsidR="00115CE1" w:rsidRDefault="00115CE1" w:rsidP="00115CE1">
      <w:pPr>
        <w:ind w:left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 9 – Canone per l’uso della struttura</w:t>
      </w:r>
    </w:p>
    <w:p w:rsidR="00337152" w:rsidRDefault="00115CE1" w:rsidP="00D8748C">
      <w:pPr>
        <w:pStyle w:val="NormaleWeb"/>
        <w:spacing w:after="0"/>
      </w:pPr>
      <w:r>
        <w:t xml:space="preserve">L’Associazione corrisponderà all’Amministrazione comunale un canone annuo per l’uso della </w:t>
      </w:r>
      <w:r w:rsidR="00424BA6">
        <w:t xml:space="preserve">struttura, determinato in Euro </w:t>
      </w:r>
      <w:r w:rsidR="00337152">
        <w:t xml:space="preserve">5.500,00 </w:t>
      </w:r>
      <w:r w:rsidR="00337152">
        <w:rPr>
          <w:color w:val="000000"/>
        </w:rPr>
        <w:t xml:space="preserve">fuori campo Iva </w:t>
      </w:r>
      <w:proofErr w:type="gramStart"/>
      <w:r w:rsidR="00337152">
        <w:rPr>
          <w:color w:val="000000"/>
        </w:rPr>
        <w:t>( art.</w:t>
      </w:r>
      <w:proofErr w:type="gramEnd"/>
      <w:r w:rsidR="00337152">
        <w:rPr>
          <w:color w:val="000000"/>
        </w:rPr>
        <w:t xml:space="preserve"> 4 DPR 633/72)</w:t>
      </w:r>
    </w:p>
    <w:p w:rsidR="00115CE1" w:rsidRDefault="00115CE1" w:rsidP="006D30F7">
      <w:pPr>
        <w:ind w:left="284"/>
        <w:jc w:val="both"/>
        <w:rPr>
          <w:rFonts w:ascii="Times New Roman" w:hAnsi="Times New Roman"/>
          <w:sz w:val="24"/>
          <w:szCs w:val="24"/>
        </w:rPr>
      </w:pPr>
    </w:p>
    <w:p w:rsidR="00115CE1" w:rsidRDefault="00115CE1" w:rsidP="00D874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ca</w:t>
      </w:r>
      <w:r w:rsidR="00424BA6">
        <w:rPr>
          <w:rFonts w:ascii="Times New Roman" w:hAnsi="Times New Roman"/>
          <w:sz w:val="24"/>
          <w:szCs w:val="24"/>
        </w:rPr>
        <w:t>none dovrà essere versato entro</w:t>
      </w:r>
      <w:r>
        <w:rPr>
          <w:rFonts w:ascii="Times New Roman" w:hAnsi="Times New Roman"/>
          <w:sz w:val="24"/>
          <w:szCs w:val="24"/>
        </w:rPr>
        <w:t xml:space="preserve"> il 31 dicembre dell’anno di riferimento.</w:t>
      </w:r>
    </w:p>
    <w:p w:rsidR="00115CE1" w:rsidRDefault="00115CE1" w:rsidP="00115CE1">
      <w:pPr>
        <w:ind w:left="284"/>
        <w:jc w:val="both"/>
        <w:rPr>
          <w:rFonts w:ascii="Times New Roman" w:hAnsi="Times New Roman"/>
          <w:sz w:val="24"/>
          <w:szCs w:val="24"/>
        </w:rPr>
      </w:pPr>
    </w:p>
    <w:p w:rsidR="00115CE1" w:rsidRDefault="00115CE1" w:rsidP="00115CE1">
      <w:pPr>
        <w:ind w:left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 10 – Util</w:t>
      </w:r>
      <w:r w:rsidR="00424BA6">
        <w:rPr>
          <w:rFonts w:ascii="Times New Roman" w:hAnsi="Times New Roman"/>
          <w:b/>
          <w:sz w:val="24"/>
          <w:szCs w:val="24"/>
        </w:rPr>
        <w:t xml:space="preserve">izzo </w:t>
      </w:r>
      <w:r>
        <w:rPr>
          <w:rFonts w:ascii="Times New Roman" w:hAnsi="Times New Roman"/>
          <w:b/>
          <w:sz w:val="24"/>
          <w:szCs w:val="24"/>
        </w:rPr>
        <w:t>temporaneo della struttura per altre finalità</w:t>
      </w:r>
    </w:p>
    <w:p w:rsidR="00115CE1" w:rsidRDefault="00115CE1" w:rsidP="00115CE1">
      <w:pPr>
        <w:ind w:left="284"/>
        <w:rPr>
          <w:rFonts w:ascii="Times New Roman" w:hAnsi="Times New Roman"/>
          <w:b/>
          <w:sz w:val="24"/>
          <w:szCs w:val="24"/>
        </w:rPr>
      </w:pPr>
    </w:p>
    <w:p w:rsidR="00115CE1" w:rsidRDefault="00115CE1" w:rsidP="00D874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Presso il Centro potranno tenersi attività organizzate dal Comune o da altre Associ</w:t>
      </w:r>
      <w:r w:rsidR="00A40639">
        <w:rPr>
          <w:rFonts w:ascii="Times New Roman" w:hAnsi="Times New Roman"/>
          <w:sz w:val="24"/>
          <w:szCs w:val="24"/>
        </w:rPr>
        <w:t xml:space="preserve">azioni, previo accordo scritto </w:t>
      </w:r>
      <w:r>
        <w:rPr>
          <w:rFonts w:ascii="Times New Roman" w:hAnsi="Times New Roman"/>
          <w:sz w:val="24"/>
          <w:szCs w:val="24"/>
        </w:rPr>
        <w:t xml:space="preserve">tra l’Amministrazione Comunale, il </w:t>
      </w:r>
      <w:r w:rsidR="00D67004">
        <w:rPr>
          <w:rFonts w:ascii="Times New Roman" w:hAnsi="Times New Roman"/>
          <w:b/>
          <w:i/>
          <w:sz w:val="24"/>
          <w:szCs w:val="24"/>
        </w:rPr>
        <w:t xml:space="preserve">Centro Socio ricreativo di </w:t>
      </w:r>
      <w:r w:rsidR="005B58B5" w:rsidRPr="009F03E6">
        <w:rPr>
          <w:rFonts w:ascii="Times New Roman" w:hAnsi="Times New Roman"/>
          <w:b/>
          <w:i/>
          <w:sz w:val="24"/>
          <w:szCs w:val="24"/>
        </w:rPr>
        <w:t>Bancole</w:t>
      </w:r>
      <w:r w:rsidR="005B58B5">
        <w:rPr>
          <w:rFonts w:ascii="Times New Roman" w:hAnsi="Times New Roman"/>
          <w:sz w:val="24"/>
          <w:szCs w:val="24"/>
        </w:rPr>
        <w:t xml:space="preserve"> </w:t>
      </w:r>
      <w:r w:rsidR="00D67004">
        <w:rPr>
          <w:rFonts w:ascii="Times New Roman" w:hAnsi="Times New Roman"/>
          <w:sz w:val="24"/>
          <w:szCs w:val="24"/>
        </w:rPr>
        <w:t>e l’</w:t>
      </w:r>
      <w:r>
        <w:rPr>
          <w:rFonts w:ascii="Times New Roman" w:hAnsi="Times New Roman"/>
          <w:sz w:val="24"/>
          <w:szCs w:val="24"/>
        </w:rPr>
        <w:t xml:space="preserve">Associazione ospite. </w:t>
      </w:r>
    </w:p>
    <w:p w:rsidR="00115CE1" w:rsidRDefault="00115CE1" w:rsidP="00D874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Tali eventi, da tenersi nella misura m</w:t>
      </w:r>
      <w:r w:rsidR="00D67004">
        <w:rPr>
          <w:rFonts w:ascii="Times New Roman" w:hAnsi="Times New Roman"/>
          <w:sz w:val="24"/>
          <w:szCs w:val="24"/>
        </w:rPr>
        <w:t xml:space="preserve">assima di 10 (dieci) all’anno, </w:t>
      </w:r>
      <w:r>
        <w:rPr>
          <w:rFonts w:ascii="Times New Roman" w:hAnsi="Times New Roman"/>
          <w:sz w:val="24"/>
          <w:szCs w:val="24"/>
        </w:rPr>
        <w:t>non dovranno ostacolare</w:t>
      </w:r>
      <w:r w:rsidR="005B58B5">
        <w:rPr>
          <w:rFonts w:ascii="Times New Roman" w:hAnsi="Times New Roman"/>
          <w:sz w:val="24"/>
          <w:szCs w:val="24"/>
        </w:rPr>
        <w:t xml:space="preserve"> la normale attività del Centro</w:t>
      </w:r>
      <w:r w:rsidR="00FF5365">
        <w:rPr>
          <w:rFonts w:ascii="Times New Roman" w:hAnsi="Times New Roman"/>
          <w:sz w:val="24"/>
          <w:szCs w:val="24"/>
        </w:rPr>
        <w:t xml:space="preserve"> e</w:t>
      </w:r>
      <w:r>
        <w:rPr>
          <w:rFonts w:ascii="Times New Roman" w:hAnsi="Times New Roman"/>
          <w:sz w:val="24"/>
          <w:szCs w:val="24"/>
        </w:rPr>
        <w:t xml:space="preserve"> si terranno in orari di chiusura del Centro. Dovrà essere nominato un responsabile per ogni evento per la corretta gestione della sede e del sistema d’allarme.</w:t>
      </w:r>
    </w:p>
    <w:p w:rsidR="00115CE1" w:rsidRDefault="00115CE1" w:rsidP="00D874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L’Amministrazione comunale dovrà provvedere alla copertura assicurativa di questi eventi.</w:t>
      </w:r>
    </w:p>
    <w:p w:rsidR="00115CE1" w:rsidRDefault="00115CE1" w:rsidP="00D874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 pulizia dei locali viene garantita dal </w:t>
      </w:r>
      <w:r w:rsidR="00D51D26">
        <w:rPr>
          <w:rFonts w:ascii="Times New Roman" w:hAnsi="Times New Roman"/>
          <w:b/>
          <w:i/>
          <w:sz w:val="24"/>
          <w:szCs w:val="24"/>
        </w:rPr>
        <w:t xml:space="preserve">Centro Socio ricreativo di </w:t>
      </w:r>
      <w:r w:rsidR="005B58B5" w:rsidRPr="009F03E6">
        <w:rPr>
          <w:rFonts w:ascii="Times New Roman" w:hAnsi="Times New Roman"/>
          <w:b/>
          <w:i/>
          <w:sz w:val="24"/>
          <w:szCs w:val="24"/>
        </w:rPr>
        <w:t>Bancole</w:t>
      </w:r>
      <w:r w:rsidR="005B58B5">
        <w:rPr>
          <w:rFonts w:ascii="Times New Roman" w:hAnsi="Times New Roman"/>
          <w:sz w:val="24"/>
          <w:szCs w:val="24"/>
        </w:rPr>
        <w:t xml:space="preserve"> </w:t>
      </w:r>
      <w:r w:rsidR="00D67004">
        <w:rPr>
          <w:rFonts w:ascii="Times New Roman" w:hAnsi="Times New Roman"/>
          <w:sz w:val="24"/>
          <w:szCs w:val="24"/>
        </w:rPr>
        <w:t xml:space="preserve">tramite l’impresa </w:t>
      </w:r>
      <w:r>
        <w:rPr>
          <w:rFonts w:ascii="Times New Roman" w:hAnsi="Times New Roman"/>
          <w:sz w:val="24"/>
          <w:szCs w:val="24"/>
        </w:rPr>
        <w:t>che ha in appalto il servizio di pulizia del Centro stesso. Il Comune dovrà accordarsi tempestivamente con la ditta per le modalità e i tempi di pulizia.</w:t>
      </w:r>
    </w:p>
    <w:p w:rsidR="00115CE1" w:rsidRDefault="00115CE1" w:rsidP="00115CE1">
      <w:pPr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15CE1" w:rsidRDefault="00115CE1" w:rsidP="00115CE1">
      <w:pPr>
        <w:ind w:left="284"/>
        <w:jc w:val="both"/>
        <w:rPr>
          <w:rFonts w:ascii="Times New Roman" w:hAnsi="Times New Roman"/>
          <w:sz w:val="24"/>
          <w:szCs w:val="24"/>
        </w:rPr>
      </w:pPr>
    </w:p>
    <w:p w:rsidR="00115CE1" w:rsidRDefault="00D8748C" w:rsidP="00D874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 </w:t>
      </w:r>
      <w:r w:rsidR="00F91635">
        <w:rPr>
          <w:rFonts w:ascii="Times New Roman" w:hAnsi="Times New Roman"/>
          <w:sz w:val="24"/>
          <w:szCs w:val="24"/>
        </w:rPr>
        <w:t xml:space="preserve">Responsabile dell’Area Servizi alla Persona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91635">
        <w:rPr>
          <w:rFonts w:ascii="Times New Roman" w:hAnsi="Times New Roman"/>
          <w:sz w:val="24"/>
          <w:szCs w:val="24"/>
        </w:rPr>
        <w:t xml:space="preserve">Il Presidente </w:t>
      </w:r>
    </w:p>
    <w:p w:rsidR="00115CE1" w:rsidRDefault="00D8748C" w:rsidP="00115CE1">
      <w:pPr>
        <w:spacing w:before="100" w:beforeAutospacing="1" w:after="100" w:afterAutospacing="1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_______________________________________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_______________________________</w:t>
      </w:r>
    </w:p>
    <w:p w:rsidR="00115CE1" w:rsidRDefault="00115CE1" w:rsidP="00115CE1">
      <w:pPr>
        <w:spacing w:before="100" w:beforeAutospacing="1" w:after="100" w:afterAutospacing="1"/>
        <w:ind w:left="644"/>
        <w:rPr>
          <w:rFonts w:cs="Arial"/>
          <w:sz w:val="18"/>
          <w:szCs w:val="18"/>
        </w:rPr>
      </w:pPr>
    </w:p>
    <w:p w:rsidR="00115CE1" w:rsidRDefault="00115CE1" w:rsidP="00115CE1">
      <w:pPr>
        <w:spacing w:before="100" w:beforeAutospacing="1" w:after="100" w:afterAutospacing="1"/>
        <w:ind w:left="644"/>
        <w:rPr>
          <w:rFonts w:cs="Arial"/>
          <w:sz w:val="18"/>
          <w:szCs w:val="18"/>
        </w:rPr>
      </w:pPr>
    </w:p>
    <w:p w:rsidR="00115CE1" w:rsidRDefault="00115CE1" w:rsidP="00115CE1">
      <w:pPr>
        <w:spacing w:before="100" w:beforeAutospacing="1" w:after="100" w:afterAutospacing="1"/>
        <w:ind w:left="36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</w:t>
      </w:r>
    </w:p>
    <w:p w:rsidR="00115CE1" w:rsidRDefault="00115CE1" w:rsidP="00115CE1">
      <w:pPr>
        <w:jc w:val="both"/>
        <w:rPr>
          <w:rFonts w:ascii="Times" w:hAnsi="Times"/>
          <w:i/>
        </w:rPr>
      </w:pPr>
      <w:r>
        <w:br w:type="page"/>
      </w:r>
    </w:p>
    <w:p w:rsidR="00115CE1" w:rsidRDefault="00115CE1" w:rsidP="00115CE1">
      <w:pPr>
        <w:spacing w:before="240"/>
      </w:pPr>
    </w:p>
    <w:p w:rsidR="001307F1" w:rsidRDefault="001307F1"/>
    <w:sectPr w:rsidR="001307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F09"/>
    <w:rsid w:val="000035EA"/>
    <w:rsid w:val="000A24FF"/>
    <w:rsid w:val="00115CE1"/>
    <w:rsid w:val="001307F1"/>
    <w:rsid w:val="001427EF"/>
    <w:rsid w:val="001D165A"/>
    <w:rsid w:val="001E695B"/>
    <w:rsid w:val="00295061"/>
    <w:rsid w:val="00337152"/>
    <w:rsid w:val="0042144E"/>
    <w:rsid w:val="00424BA6"/>
    <w:rsid w:val="004566C6"/>
    <w:rsid w:val="004A600F"/>
    <w:rsid w:val="005B58B5"/>
    <w:rsid w:val="006D30F7"/>
    <w:rsid w:val="00766BED"/>
    <w:rsid w:val="00972F09"/>
    <w:rsid w:val="009D00F4"/>
    <w:rsid w:val="009F03E6"/>
    <w:rsid w:val="009F3F10"/>
    <w:rsid w:val="00A40639"/>
    <w:rsid w:val="00B73F6A"/>
    <w:rsid w:val="00C14CF5"/>
    <w:rsid w:val="00D51D26"/>
    <w:rsid w:val="00D67004"/>
    <w:rsid w:val="00D8748C"/>
    <w:rsid w:val="00F7710F"/>
    <w:rsid w:val="00F91635"/>
    <w:rsid w:val="00FD4F23"/>
    <w:rsid w:val="00FF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D8450"/>
  <w15:docId w15:val="{7D132403-0B41-4E8D-8053-461AD0E2F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15CE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5CE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5CE1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337152"/>
    <w:pPr>
      <w:spacing w:before="100" w:beforeAutospacing="1" w:after="119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7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Belluzzi</dc:creator>
  <cp:lastModifiedBy>Katia Puttini</cp:lastModifiedBy>
  <cp:revision>6</cp:revision>
  <dcterms:created xsi:type="dcterms:W3CDTF">2020-11-05T07:32:00Z</dcterms:created>
  <dcterms:modified xsi:type="dcterms:W3CDTF">2021-12-03T09:09:00Z</dcterms:modified>
</cp:coreProperties>
</file>